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C2" w:rsidRDefault="00473EC2" w:rsidP="0047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7C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8E2A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7C3E40" w:rsidRDefault="007C3E40" w:rsidP="007C3E40">
      <w:pPr>
        <w:spacing w:after="0" w:line="240" w:lineRule="auto"/>
        <w:ind w:left="5041" w:hanging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C3E40">
        <w:rPr>
          <w:rFonts w:ascii="Times New Roman" w:hAnsi="Times New Roman" w:cs="Times New Roman"/>
          <w:sz w:val="24"/>
          <w:szCs w:val="24"/>
        </w:rPr>
        <w:t>ротокол заседания комиссии</w:t>
      </w:r>
    </w:p>
    <w:p w:rsidR="00473EC2" w:rsidRPr="007C3E40" w:rsidRDefault="007C3E40" w:rsidP="007C3E40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 xml:space="preserve">ОАО «ЦУМ </w:t>
      </w:r>
      <w:proofErr w:type="gramStart"/>
      <w:r w:rsidRPr="007C3E40">
        <w:rPr>
          <w:rFonts w:ascii="Times New Roman" w:hAnsi="Times New Roman" w:cs="Times New Roman"/>
          <w:sz w:val="24"/>
          <w:szCs w:val="24"/>
        </w:rPr>
        <w:t>М</w:t>
      </w:r>
      <w:r w:rsidR="008E2AA5">
        <w:rPr>
          <w:rFonts w:ascii="Times New Roman" w:hAnsi="Times New Roman" w:cs="Times New Roman"/>
          <w:sz w:val="24"/>
          <w:szCs w:val="24"/>
        </w:rPr>
        <w:t>ИНСК</w:t>
      </w:r>
      <w:r w:rsidRPr="007C3E40">
        <w:rPr>
          <w:rFonts w:ascii="Times New Roman" w:hAnsi="Times New Roman" w:cs="Times New Roman"/>
          <w:sz w:val="24"/>
          <w:szCs w:val="24"/>
        </w:rPr>
        <w:t>»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5B0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2984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5F6D7F">
        <w:rPr>
          <w:rFonts w:ascii="Times New Roman" w:eastAsia="Times New Roman" w:hAnsi="Times New Roman" w:cs="Times New Roman"/>
          <w:bCs/>
          <w:sz w:val="24"/>
          <w:szCs w:val="24"/>
        </w:rPr>
        <w:t>.12.</w:t>
      </w:r>
      <w:r w:rsidR="00E5167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D9298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F86AD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473EC2" w:rsidRDefault="00473EC2" w:rsidP="00473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40" w:rsidRDefault="007C3E4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AE2" w:rsidRDefault="006E48D8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противодействию коррупции </w:t>
      </w:r>
      <w:r w:rsidR="000F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ОАО 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ЦУМ М</w:t>
      </w:r>
      <w:r w:rsidR="008E2AA5">
        <w:rPr>
          <w:rFonts w:ascii="Times New Roman" w:eastAsia="Times New Roman" w:hAnsi="Times New Roman" w:cs="Times New Roman"/>
          <w:b/>
          <w:bCs/>
          <w:sz w:val="24"/>
          <w:szCs w:val="24"/>
        </w:rPr>
        <w:t>ИНСК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929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D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00"/>
        <w:gridCol w:w="2021"/>
        <w:gridCol w:w="2687"/>
      </w:tblGrid>
      <w:tr w:rsidR="002D5AE2" w:rsidTr="00542031">
        <w:trPr>
          <w:trHeight w:val="585"/>
        </w:trPr>
        <w:tc>
          <w:tcPr>
            <w:tcW w:w="568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AE2" w:rsidRP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021" w:type="dxa"/>
          </w:tcPr>
          <w:p w:rsidR="002D5AE2" w:rsidRPr="00B637AB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  <w:r w:rsidR="00B63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426E" w:rsidTr="00542031">
        <w:tc>
          <w:tcPr>
            <w:tcW w:w="568" w:type="dxa"/>
          </w:tcPr>
          <w:p w:rsidR="003E426E" w:rsidRPr="00542031" w:rsidRDefault="00E310A6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426E" w:rsidRPr="00E310A6" w:rsidRDefault="007002BF" w:rsidP="0070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имущества предприятия подчиненными сотрудниками с целью недопущения хищений, использование автомобильног</w:t>
            </w:r>
            <w:r w:rsidR="00D92984" w:rsidRP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>о транспорта предприятия за 2023</w:t>
            </w:r>
            <w:r w:rsidRP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3E426E" w:rsidRDefault="007002BF" w:rsidP="00CD2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87" w:type="dxa"/>
          </w:tcPr>
          <w:p w:rsidR="003E426E" w:rsidRDefault="003E426E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7002BF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безопасности, общий отдел, отдел бухгалтерии</w:t>
            </w:r>
          </w:p>
        </w:tc>
      </w:tr>
      <w:tr w:rsidR="00D92984" w:rsidTr="00542031">
        <w:tc>
          <w:tcPr>
            <w:tcW w:w="568" w:type="dxa"/>
          </w:tcPr>
          <w:p w:rsidR="00D92984" w:rsidRDefault="00E310A6" w:rsidP="00D92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D92984" w:rsidRPr="0059195F" w:rsidRDefault="00D92984" w:rsidP="00E3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 правовой работы</w:t>
            </w:r>
            <w:r w:rsidR="0035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и изучения характеристик с прежних мест работы претендентов на трудоустройство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Декретом Президента Республики Беларусь от 15.12.2014 № 5 «Об усилении требований к руководящим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постановлением Совета Министров Республики Беларусь от 14.10.2021 №585 «О форме характеристики» </w:t>
            </w:r>
          </w:p>
        </w:tc>
        <w:tc>
          <w:tcPr>
            <w:tcW w:w="2021" w:type="dxa"/>
          </w:tcPr>
          <w:p w:rsidR="00D92984" w:rsidRPr="0059195F" w:rsidRDefault="00B77978" w:rsidP="00D92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87" w:type="dxa"/>
          </w:tcPr>
          <w:p w:rsidR="00D92984" w:rsidRPr="0059195F" w:rsidRDefault="00D92984" w:rsidP="00D92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E42A72" w:rsidTr="00542031">
        <w:tc>
          <w:tcPr>
            <w:tcW w:w="568" w:type="dxa"/>
          </w:tcPr>
          <w:p w:rsidR="00E42A72" w:rsidRPr="00B25CC9" w:rsidRDefault="00E310A6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021" w:type="dxa"/>
          </w:tcPr>
          <w:p w:rsidR="00E42A72" w:rsidRPr="008E2AA5" w:rsidRDefault="008E2AA5" w:rsidP="0057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E2AA5" w:rsidTr="00542031">
        <w:tc>
          <w:tcPr>
            <w:tcW w:w="568" w:type="dxa"/>
          </w:tcPr>
          <w:p w:rsidR="008E2AA5" w:rsidRDefault="00E310A6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отдела безопасности о соблюдении в ОАО «ЦУМ МИНСК» пропускного режима</w:t>
            </w:r>
          </w:p>
        </w:tc>
        <w:tc>
          <w:tcPr>
            <w:tcW w:w="2021" w:type="dxa"/>
          </w:tcPr>
          <w:p w:rsidR="008E2AA5" w:rsidRPr="00AD5D50" w:rsidRDefault="00AD5D50" w:rsidP="00577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87" w:type="dxa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AD5D50" w:rsidRPr="006E48D8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E42A72" w:rsidTr="00542031">
        <w:tc>
          <w:tcPr>
            <w:tcW w:w="568" w:type="dxa"/>
          </w:tcPr>
          <w:p w:rsidR="00E42A72" w:rsidRPr="009E2F8F" w:rsidRDefault="00E310A6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E42A72" w:rsidRDefault="00E42A7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осуществления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 (работ, услуг)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утвержденного приказом по предприятию</w:t>
            </w:r>
          </w:p>
          <w:p w:rsidR="00473EC2" w:rsidRDefault="00473EC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42A72" w:rsidRDefault="00E42A72" w:rsidP="006E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687" w:type="dxa"/>
          </w:tcPr>
          <w:p w:rsidR="00E42A72" w:rsidRDefault="00B25CC9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473EC2" w:rsidRPr="006E48D8" w:rsidRDefault="00473EC2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72" w:rsidTr="00542031">
        <w:tc>
          <w:tcPr>
            <w:tcW w:w="568" w:type="dxa"/>
          </w:tcPr>
          <w:p w:rsidR="00E42A72" w:rsidRPr="00B25CC9" w:rsidRDefault="00E310A6" w:rsidP="00A555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473EC2" w:rsidRPr="00A5559A" w:rsidRDefault="00A5559A" w:rsidP="00B779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итогов работы комиссии за 202</w:t>
            </w:r>
            <w:r w:rsidR="00B7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Pr="00B25CC9" w:rsidRDefault="00E310A6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00" w:type="dxa"/>
          </w:tcPr>
          <w:p w:rsidR="00E42A72" w:rsidRDefault="00A5559A" w:rsidP="00E310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плана работы комиссии по противодействию </w:t>
            </w:r>
            <w:proofErr w:type="gramStart"/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 в</w:t>
            </w:r>
            <w:proofErr w:type="gramEnd"/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</w:t>
            </w:r>
            <w:r w:rsid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>ЦУМ Минск</w:t>
            </w:r>
            <w:r w:rsidR="00E310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92984" w:rsidRPr="008E2AA5" w:rsidTr="0062721E">
        <w:tc>
          <w:tcPr>
            <w:tcW w:w="568" w:type="dxa"/>
          </w:tcPr>
          <w:p w:rsidR="00D92984" w:rsidRDefault="00E310A6" w:rsidP="006272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92984" w:rsidRDefault="00D92984" w:rsidP="00B77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декабря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D92984" w:rsidRPr="006E48D8" w:rsidRDefault="00B77978" w:rsidP="00627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D92984" w:rsidRDefault="00D92984" w:rsidP="00627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D92984" w:rsidRPr="008E2AA5" w:rsidRDefault="00D92984" w:rsidP="00627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бухгалтерии, </w:t>
            </w:r>
          </w:p>
        </w:tc>
      </w:tr>
      <w:tr w:rsidR="00E42A72" w:rsidTr="00542031">
        <w:tc>
          <w:tcPr>
            <w:tcW w:w="9776" w:type="dxa"/>
            <w:gridSpan w:val="4"/>
          </w:tcPr>
          <w:p w:rsidR="00E42A72" w:rsidRPr="006E48D8" w:rsidRDefault="00E42A72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A72" w:rsidTr="00542031">
        <w:tc>
          <w:tcPr>
            <w:tcW w:w="568" w:type="dxa"/>
          </w:tcPr>
          <w:p w:rsidR="00E42A72" w:rsidRDefault="00955BFA" w:rsidP="00A5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E42A72" w:rsidRDefault="00F92573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73">
              <w:rPr>
                <w:rFonts w:ascii="Times New Roman" w:hAnsi="Times New Roman" w:cs="Times New Roman"/>
                <w:sz w:val="24"/>
                <w:szCs w:val="24"/>
              </w:rPr>
              <w:t>Вести учет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предприятия и анализ такой информации</w:t>
            </w:r>
          </w:p>
        </w:tc>
        <w:tc>
          <w:tcPr>
            <w:tcW w:w="2021" w:type="dxa"/>
          </w:tcPr>
          <w:p w:rsidR="00E42A72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42031" w:rsidTr="00542031">
        <w:tc>
          <w:tcPr>
            <w:tcW w:w="568" w:type="dxa"/>
          </w:tcPr>
          <w:p w:rsidR="00542031" w:rsidRDefault="00955BFA" w:rsidP="00542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542031" w:rsidRDefault="00542031" w:rsidP="00542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работу, назначении на должность знакомить с обязательством по установлению ограничения для государственных должностных лиц в ОАО «ЦУМ МИНСК», с Законом </w:t>
            </w:r>
            <w:r w:rsidR="00FD5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борьбе с коррупцией» </w:t>
            </w:r>
          </w:p>
        </w:tc>
        <w:tc>
          <w:tcPr>
            <w:tcW w:w="2021" w:type="dxa"/>
          </w:tcPr>
          <w:p w:rsidR="00542031" w:rsidRPr="006E48D8" w:rsidRDefault="00542031" w:rsidP="0054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42031" w:rsidRDefault="00B77978" w:rsidP="00542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203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кадровой и правовой работы</w:t>
            </w:r>
          </w:p>
        </w:tc>
      </w:tr>
      <w:tr w:rsidR="00F92573" w:rsidTr="00542031">
        <w:tc>
          <w:tcPr>
            <w:tcW w:w="568" w:type="dxa"/>
          </w:tcPr>
          <w:p w:rsidR="00F92573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F3295" w:rsidRPr="00F92573" w:rsidRDefault="00F92573" w:rsidP="00B7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рассматривать на заседаниях комиссии результаты рассмотрения обращений граждан и юридических лиц, в которых сообщается о фактах нарушения законодательства</w:t>
            </w:r>
            <w:r w:rsidR="00B7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коррупции</w:t>
            </w:r>
          </w:p>
        </w:tc>
        <w:tc>
          <w:tcPr>
            <w:tcW w:w="2021" w:type="dxa"/>
          </w:tcPr>
          <w:p w:rsidR="00F92573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87" w:type="dxa"/>
          </w:tcPr>
          <w:p w:rsidR="00F92573" w:rsidRPr="006E48D8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E42A72" w:rsidRDefault="00E42A7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прокуратуры, правоохранительных органов, содержащих информацию о нарушениях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борьбы с коррупцией</w:t>
            </w:r>
          </w:p>
          <w:p w:rsidR="000F3295" w:rsidRDefault="000F3295" w:rsidP="000F3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E42A72" w:rsidRDefault="00E42A72" w:rsidP="0033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материалов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42A72" w:rsidTr="00542031">
        <w:tc>
          <w:tcPr>
            <w:tcW w:w="568" w:type="dxa"/>
          </w:tcPr>
          <w:p w:rsidR="00E42A72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E42A72" w:rsidRDefault="00E42A72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по совершенствованию методической и организационной работы в коллективе предприятия по противодействию коррупции</w:t>
            </w:r>
          </w:p>
        </w:tc>
        <w:tc>
          <w:tcPr>
            <w:tcW w:w="2021" w:type="dxa"/>
          </w:tcPr>
          <w:p w:rsidR="00E42A72" w:rsidRPr="006E48D8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E42A72" w:rsidRDefault="00FD5C47" w:rsidP="00AD5D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заседания комиссии по противодействию коррупции в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</w:p>
        </w:tc>
        <w:tc>
          <w:tcPr>
            <w:tcW w:w="2021" w:type="dxa"/>
          </w:tcPr>
          <w:p w:rsidR="00E42A72" w:rsidRDefault="00AF5B76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полугодие</w:t>
            </w:r>
          </w:p>
        </w:tc>
        <w:tc>
          <w:tcPr>
            <w:tcW w:w="2687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F5B76" w:rsidTr="00542031">
        <w:tc>
          <w:tcPr>
            <w:tcW w:w="568" w:type="dxa"/>
          </w:tcPr>
          <w:p w:rsidR="00AF5B76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AF5B76" w:rsidRDefault="00AF5B76" w:rsidP="00257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25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поддерживать в актуальном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комиссии на официальном сайте предприятия</w:t>
            </w:r>
            <w:r w:rsidR="0025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AF5B76" w:rsidRDefault="00AD5D50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AF5B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542031">
        <w:tc>
          <w:tcPr>
            <w:tcW w:w="568" w:type="dxa"/>
          </w:tcPr>
          <w:p w:rsidR="00B25CC9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на заседаниях комиссии иные вопросы деятельности предприятия и отдельных служб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антикоррупционной деятельности</w:t>
            </w:r>
          </w:p>
        </w:tc>
        <w:tc>
          <w:tcPr>
            <w:tcW w:w="2021" w:type="dxa"/>
          </w:tcPr>
          <w:p w:rsidR="00B25CC9" w:rsidRDefault="00257C9B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87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0" w:type="dxa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фактов грубых нарушений трудовой и исполнительской дисциплины в коллективе, производственного травматизма</w:t>
            </w:r>
          </w:p>
        </w:tc>
        <w:tc>
          <w:tcPr>
            <w:tcW w:w="2021" w:type="dxa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95F" w:rsidRPr="0059195F" w:rsidRDefault="00A5559A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на заседаниях комиссии, а также на производственных совещаниях (собраниях в структурных подразделениях)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совершения работниками правонарушений, создающих условия для коррупции и коррупционных правонарушений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мониторинг сообщений в средствах массовой информации, в </w:t>
            </w:r>
            <w:proofErr w:type="spell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. сети Интернет, о фактах коррупции в торговой отрасли. Результаты рассматривать на заседаниях комиссии по противодействию коррупции и на производственных совещаниях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5C1379" w:rsidRDefault="0059195F" w:rsidP="00E51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систему внутрихозяйственного контроля</w:t>
            </w:r>
            <w:r w:rsidR="005C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5559A" w:rsidRDefault="005C1379" w:rsidP="00E51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принятой на предприятии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ммы по экономии и бережливости;</w:t>
            </w:r>
          </w:p>
          <w:p w:rsidR="005C1379" w:rsidRPr="0059195F" w:rsidRDefault="005C1379" w:rsidP="00E3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 целевое использование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C1379" w:rsidRDefault="005C1379" w:rsidP="005C1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бухгалтерии, отдел безопасности, общий отдел,</w:t>
            </w:r>
          </w:p>
          <w:p w:rsidR="005C1379" w:rsidRDefault="005C1379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государственным органам, осуществляющим борьбу с коррупцией, в получении необходимых сведений, документов и иных материалов в данной сфере в пределах своей компетенции</w:t>
            </w:r>
          </w:p>
        </w:tc>
        <w:tc>
          <w:tcPr>
            <w:tcW w:w="2021" w:type="dxa"/>
          </w:tcPr>
          <w:p w:rsidR="0059195F" w:rsidRPr="0059195F" w:rsidRDefault="00257C9B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59195F" w:rsidRPr="0059195F" w:rsidRDefault="00F86AD1" w:rsidP="00F86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контрагентами </w:t>
            </w:r>
            <w:proofErr w:type="gramStart"/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заключенных с ОАО «ЦУМ М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договоров (в </w:t>
            </w:r>
            <w:proofErr w:type="spellStart"/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поставки, купли-продажи,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аренды, выполнения работ, оказания услуг и др.)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052F94" w:rsidRDefault="001A54AB" w:rsidP="00052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  <w:r w:rsidR="00052F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2F94" w:rsidRPr="0059195F" w:rsidRDefault="00052F94" w:rsidP="00052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заинтересованные 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59195F" w:rsidRPr="0059195F" w:rsidRDefault="00257C9B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подбора, расстановки, продвижения кадров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исключения фактов принятия на работу и продвижения лиц, не обладающих достаточной квалификацией, необходимыми деловыми и нравственными качествами, исключения фактов необоснованной семейственности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 соблюдения работниками предприятия трудовой и исполнительской дисциплины в целях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выявления и предупреждения грубых нарушений правил внутреннего трудового распорядка, </w:t>
            </w:r>
            <w:r w:rsidR="0025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</w:t>
            </w:r>
            <w:r w:rsidR="00257C9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директора предприятия/его заместителей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установлении нарушений – принимать меры </w:t>
            </w:r>
            <w:r w:rsidR="0025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7" w:type="dxa"/>
          </w:tcPr>
          <w:p w:rsidR="001A54AB" w:rsidRPr="001A54AB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59195F" w:rsidTr="007143D6">
        <w:trPr>
          <w:trHeight w:val="2186"/>
        </w:trPr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0" w:type="dxa"/>
          </w:tcPr>
          <w:p w:rsidR="0059195F" w:rsidRPr="0059195F" w:rsidRDefault="0059195F" w:rsidP="00714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своевременные меры по взысканию дебиторской задолженности. При выявлении длящейся дебиторской задолженности (свыше 1 года) проводить проверку по установлению причин возникновения задолженности и </w:t>
            </w:r>
            <w:r w:rsidR="0071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несвоевременного погашения, </w:t>
            </w:r>
            <w:r w:rsidR="0071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действенные меры по ее взысканию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бухгалтерии,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59195F" w:rsidTr="00542031">
        <w:tc>
          <w:tcPr>
            <w:tcW w:w="568" w:type="dxa"/>
          </w:tcPr>
          <w:p w:rsidR="0059195F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соблюдения кассовой дисциплины (наличие, хранение) денежных средств; соответствие разменных денег в кассе лимиту, определенному законодательством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  <w:tr w:rsidR="0059195F" w:rsidRPr="0025513C" w:rsidTr="00542031">
        <w:tc>
          <w:tcPr>
            <w:tcW w:w="568" w:type="dxa"/>
          </w:tcPr>
          <w:p w:rsidR="0059195F" w:rsidRPr="0025513C" w:rsidRDefault="00955BFA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59195F" w:rsidRPr="0025513C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(в том числе внеочередные) инвентаризации товарно-материальных ценностей по соблюдению требований законодательства, обеспечения сохранности товарно-материальных ценностей в целях предотвращения коррупционных проявлений в коллективе</w:t>
            </w:r>
          </w:p>
        </w:tc>
        <w:tc>
          <w:tcPr>
            <w:tcW w:w="2021" w:type="dxa"/>
          </w:tcPr>
          <w:p w:rsidR="0059195F" w:rsidRPr="0025513C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25513C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</w:tbl>
    <w:p w:rsidR="0059195F" w:rsidRPr="0025513C" w:rsidRDefault="0059195F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1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379" w:rsidRDefault="005C1379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AC1" w:rsidRDefault="00CF4AC1">
      <w:bookmarkStart w:id="0" w:name="_GoBack"/>
      <w:bookmarkEnd w:id="0"/>
    </w:p>
    <w:p w:rsidR="00CF4AC1" w:rsidRDefault="00CF4AC1"/>
    <w:p w:rsidR="00CF4AC1" w:rsidRDefault="00CF4AC1"/>
    <w:p w:rsidR="00CF4AC1" w:rsidRDefault="00CF4AC1"/>
    <w:sectPr w:rsidR="00CF4AC1" w:rsidSect="0054203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B3" w:rsidRDefault="00D62EB3" w:rsidP="00473EC2">
      <w:pPr>
        <w:spacing w:after="0" w:line="240" w:lineRule="auto"/>
      </w:pPr>
      <w:r>
        <w:separator/>
      </w:r>
    </w:p>
  </w:endnote>
  <w:endnote w:type="continuationSeparator" w:id="0">
    <w:p w:rsidR="00D62EB3" w:rsidRDefault="00D62EB3" w:rsidP="004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9219"/>
      <w:docPartObj>
        <w:docPartGallery w:val="Page Numbers (Bottom of Page)"/>
        <w:docPartUnique/>
      </w:docPartObj>
    </w:sdtPr>
    <w:sdtEndPr/>
    <w:sdtContent>
      <w:p w:rsidR="00473EC2" w:rsidRDefault="008E2A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3EC2" w:rsidRDefault="00473E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B3" w:rsidRDefault="00D62EB3" w:rsidP="00473EC2">
      <w:pPr>
        <w:spacing w:after="0" w:line="240" w:lineRule="auto"/>
      </w:pPr>
      <w:r>
        <w:separator/>
      </w:r>
    </w:p>
  </w:footnote>
  <w:footnote w:type="continuationSeparator" w:id="0">
    <w:p w:rsidR="00D62EB3" w:rsidRDefault="00D62EB3" w:rsidP="0047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5B23"/>
    <w:multiLevelType w:val="hybridMultilevel"/>
    <w:tmpl w:val="0CFEE76A"/>
    <w:lvl w:ilvl="0" w:tplc="701A090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8"/>
    <w:rsid w:val="00016C84"/>
    <w:rsid w:val="00035B0A"/>
    <w:rsid w:val="00052F94"/>
    <w:rsid w:val="000F3295"/>
    <w:rsid w:val="00117C82"/>
    <w:rsid w:val="00130D7A"/>
    <w:rsid w:val="00183615"/>
    <w:rsid w:val="0018366B"/>
    <w:rsid w:val="00195F36"/>
    <w:rsid w:val="001A54AB"/>
    <w:rsid w:val="0022766E"/>
    <w:rsid w:val="0025513C"/>
    <w:rsid w:val="00257C9B"/>
    <w:rsid w:val="002D5AE2"/>
    <w:rsid w:val="00330051"/>
    <w:rsid w:val="0035088D"/>
    <w:rsid w:val="00380449"/>
    <w:rsid w:val="003E426E"/>
    <w:rsid w:val="00421F73"/>
    <w:rsid w:val="004375F3"/>
    <w:rsid w:val="00473EC2"/>
    <w:rsid w:val="00527AAF"/>
    <w:rsid w:val="00542031"/>
    <w:rsid w:val="00543799"/>
    <w:rsid w:val="00580B38"/>
    <w:rsid w:val="00590D68"/>
    <w:rsid w:val="0059195F"/>
    <w:rsid w:val="005B08B6"/>
    <w:rsid w:val="005C1379"/>
    <w:rsid w:val="005F6D7F"/>
    <w:rsid w:val="00637743"/>
    <w:rsid w:val="006E48D8"/>
    <w:rsid w:val="007002BF"/>
    <w:rsid w:val="007047F7"/>
    <w:rsid w:val="00707734"/>
    <w:rsid w:val="007143D6"/>
    <w:rsid w:val="00724F28"/>
    <w:rsid w:val="0078083D"/>
    <w:rsid w:val="007C3E40"/>
    <w:rsid w:val="00802FDF"/>
    <w:rsid w:val="008B6B9A"/>
    <w:rsid w:val="008D026F"/>
    <w:rsid w:val="008E2AA5"/>
    <w:rsid w:val="00912C56"/>
    <w:rsid w:val="00955BFA"/>
    <w:rsid w:val="009B2185"/>
    <w:rsid w:val="009E2F8F"/>
    <w:rsid w:val="00A37C38"/>
    <w:rsid w:val="00A5559A"/>
    <w:rsid w:val="00AD5D50"/>
    <w:rsid w:val="00AF5B76"/>
    <w:rsid w:val="00B25CC9"/>
    <w:rsid w:val="00B637AB"/>
    <w:rsid w:val="00B77978"/>
    <w:rsid w:val="00B84B6B"/>
    <w:rsid w:val="00BA04B2"/>
    <w:rsid w:val="00BB73B1"/>
    <w:rsid w:val="00CC453F"/>
    <w:rsid w:val="00CD7023"/>
    <w:rsid w:val="00CD7A85"/>
    <w:rsid w:val="00CE6087"/>
    <w:rsid w:val="00CF4AC1"/>
    <w:rsid w:val="00D62EB3"/>
    <w:rsid w:val="00D92984"/>
    <w:rsid w:val="00E310A6"/>
    <w:rsid w:val="00E42A72"/>
    <w:rsid w:val="00E51676"/>
    <w:rsid w:val="00F86AC6"/>
    <w:rsid w:val="00F86AD1"/>
    <w:rsid w:val="00F92573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9DFB-82EA-4A9B-B732-5CA89F7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EC2"/>
  </w:style>
  <w:style w:type="paragraph" w:styleId="aa">
    <w:name w:val="footer"/>
    <w:basedOn w:val="a"/>
    <w:link w:val="ab"/>
    <w:uiPriority w:val="99"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EC2"/>
  </w:style>
  <w:style w:type="paragraph" w:styleId="ac">
    <w:name w:val="List Paragraph"/>
    <w:basedOn w:val="a"/>
    <w:uiPriority w:val="34"/>
    <w:qFormat/>
    <w:rsid w:val="005420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jurist</cp:lastModifiedBy>
  <cp:revision>3</cp:revision>
  <cp:lastPrinted>2024-01-13T10:47:00Z</cp:lastPrinted>
  <dcterms:created xsi:type="dcterms:W3CDTF">2024-01-29T08:47:00Z</dcterms:created>
  <dcterms:modified xsi:type="dcterms:W3CDTF">2024-01-29T08:53:00Z</dcterms:modified>
</cp:coreProperties>
</file>