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5B" w:rsidRDefault="0055575B" w:rsidP="00555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5575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75B">
        <w:rPr>
          <w:rFonts w:ascii="Times New Roman" w:hAnsi="Times New Roman" w:cs="Times New Roman"/>
          <w:sz w:val="28"/>
          <w:szCs w:val="28"/>
        </w:rPr>
        <w:t>2</w:t>
      </w:r>
    </w:p>
    <w:p w:rsidR="0055575B" w:rsidRDefault="0055575B" w:rsidP="00555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приказу ОАО «ЦУМ Минск»</w:t>
      </w:r>
    </w:p>
    <w:p w:rsidR="0055575B" w:rsidRPr="0055575B" w:rsidRDefault="0055575B" w:rsidP="00555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A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C7A6F">
        <w:rPr>
          <w:rFonts w:ascii="Times New Roman" w:hAnsi="Times New Roman" w:cs="Times New Roman"/>
          <w:sz w:val="28"/>
          <w:szCs w:val="28"/>
        </w:rPr>
        <w:t xml:space="preserve"> 10.09.</w:t>
      </w:r>
      <w:r>
        <w:rPr>
          <w:rFonts w:ascii="Times New Roman" w:hAnsi="Times New Roman" w:cs="Times New Roman"/>
          <w:sz w:val="28"/>
          <w:szCs w:val="28"/>
        </w:rPr>
        <w:t>2021 №</w:t>
      </w:r>
      <w:r w:rsidR="004C7A6F">
        <w:rPr>
          <w:rFonts w:ascii="Times New Roman" w:hAnsi="Times New Roman" w:cs="Times New Roman"/>
          <w:sz w:val="28"/>
          <w:szCs w:val="28"/>
        </w:rPr>
        <w:t>106</w:t>
      </w:r>
    </w:p>
    <w:p w:rsidR="0055575B" w:rsidRDefault="0055575B" w:rsidP="0055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5B" w:rsidRPr="00F372BD" w:rsidRDefault="0055575B" w:rsidP="00555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B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B1A90" w:rsidRPr="00F372BD" w:rsidRDefault="0055575B" w:rsidP="00555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BD">
        <w:rPr>
          <w:rFonts w:ascii="Times New Roman" w:hAnsi="Times New Roman" w:cs="Times New Roman"/>
          <w:b/>
          <w:sz w:val="28"/>
          <w:szCs w:val="28"/>
        </w:rPr>
        <w:t>закупаемых продовольственных товаров</w:t>
      </w:r>
    </w:p>
    <w:p w:rsidR="00F372BD" w:rsidRDefault="00F372BD" w:rsidP="00555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931"/>
      </w:tblGrid>
      <w:tr w:rsidR="0055575B" w:rsidRPr="0055575B" w:rsidTr="00FF7561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b/>
                <w:sz w:val="28"/>
                <w:szCs w:val="28"/>
              </w:rPr>
              <w:t>Молочные продукты: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жирностью не более 2,5%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кисломолочная продукция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жирностью не более 2,5%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йогурты и </w:t>
            </w:r>
            <w:proofErr w:type="spellStart"/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йогуртные</w:t>
            </w:r>
            <w:proofErr w:type="spellEnd"/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творог и творожные изделия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жирностью не более 5%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сметана и сметанные продукты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жирностью не более 20%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сыры плавленые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сыры мягкие и рассольные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сыры твердые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масло из коровьего молока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молочные консервы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в т.ч. диабетические и лечебно-профилактические</w:t>
            </w:r>
          </w:p>
        </w:tc>
      </w:tr>
      <w:tr w:rsidR="0055575B" w:rsidRPr="0055575B" w:rsidTr="00FF7561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b/>
                <w:sz w:val="28"/>
                <w:szCs w:val="28"/>
              </w:rPr>
              <w:t>Мясные продукты: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мясо и мясные полуфабрикаты, в т.ч. собственного производства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мясо птицы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полуфабрикаты из мяса птицы, в т.ч. собственного производства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пельмени, </w:t>
            </w:r>
            <w:proofErr w:type="spellStart"/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равиоли</w:t>
            </w:r>
            <w:proofErr w:type="spellEnd"/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, в т.ч. собственного производства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колбасные изделия вареные 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колбасные изделия варено-копченые, </w:t>
            </w:r>
            <w:proofErr w:type="spellStart"/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полукопченые</w:t>
            </w:r>
            <w:proofErr w:type="spellEnd"/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, сырокопченые, сыровяленые 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копчености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мясные консервы</w:t>
            </w:r>
          </w:p>
        </w:tc>
      </w:tr>
      <w:tr w:rsidR="0055575B" w:rsidRPr="0055575B" w:rsidTr="00FF7561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b/>
                <w:sz w:val="28"/>
                <w:szCs w:val="28"/>
              </w:rPr>
              <w:t>Рыбные продукты: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рыба мороженая (включая филе) 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рыба соленая и/или пряного посола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рыба копченая, сушеная, вяленая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рыбные пресервы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Маргариновая продукция 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Майонез, соусы на майонезной основе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Горчица, хрен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для детского питания: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сухие молочные смеси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каши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консервы мясные, рыбные, мясо и рыборастительные 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фруктовые, овощные и фруктово-овощные пюре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 соковая продукция </w:t>
            </w:r>
            <w:hyperlink w:anchor="Par1360" w:history="1">
              <w:r w:rsidRPr="0055575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жидкие и пастообразные молочные продукты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Кондитерские изделия: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 в коробках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карамель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ирис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драже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мармелад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зефир, пастила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шоколад 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диабетический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изделия, в т.ч. собственного производства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диабетические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9.9.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торты, пирожные, в т.ч. собственного производства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бисквитные изделия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9.11.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специализированный пищевой продукт «гематоген»</w:t>
            </w:r>
          </w:p>
        </w:tc>
      </w:tr>
      <w:tr w:rsidR="0055575B" w:rsidRPr="0055575B" w:rsidTr="00FF7561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1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b/>
                <w:sz w:val="28"/>
                <w:szCs w:val="28"/>
              </w:rPr>
              <w:t>Хлебобулочные изделия, в том числе собственного производства: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хлеб из ржаной и ржано-пшеничной муки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булочные изделия из муки высшего, первого сорта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сдобные изделия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сухарные изделия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10.5.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бараночные изделия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10.6.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хлебцы 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диетические хлебобулочные изделия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b/>
                <w:sz w:val="28"/>
                <w:szCs w:val="28"/>
              </w:rPr>
              <w:t>Бакалейные товары: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крупа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гречневая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полуфабрикаты мучных изделий (смеси для приготовления блинов, оладий, пирогов, тортов, печенья и др.)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хлопья зерновые, каши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11.6.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пищевые концентраты обеденных блюд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11.7.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кисель, желе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11.8.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сухие </w:t>
            </w:r>
            <w:proofErr w:type="spellStart"/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картофелепродукты</w:t>
            </w:r>
            <w:proofErr w:type="spellEnd"/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из них чипсы из сырого картофеля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11.9.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сухие завтраки 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йодированная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прессованный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11.13.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сахарная пудра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11.14.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лимонная кислота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11.15.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уксус спиртовой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11.16.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числе: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хлебопекарные прессованные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хлебопекарные сушеные активные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11.17.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желатин пищевой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11.18.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специи, приправы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11.19.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сода пищевая 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11.20.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кофейные напитки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11.21.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кофе растворимый 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11.22.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кофе натуральный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11.23.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hyperlink w:anchor="Par1359" w:history="1">
              <w:r w:rsidRPr="0055575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 </w:t>
            </w:r>
            <w:proofErr w:type="spellStart"/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фиточай</w:t>
            </w:r>
            <w:proofErr w:type="spellEnd"/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11.24.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рапсовое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льняное в стеклянной таре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b/>
                <w:sz w:val="28"/>
                <w:szCs w:val="28"/>
              </w:rPr>
              <w:t>Безалкогольные напитки: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в стеклянной таре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безалкогольные напитки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том числе питьевая вода в стеклянной таре 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соковая продукция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b/>
                <w:sz w:val="28"/>
                <w:szCs w:val="28"/>
              </w:rPr>
              <w:t>Алкогольные напитки: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водка 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ликеро-водочные</w:t>
            </w:r>
            <w:proofErr w:type="spellEnd"/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 изделия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вино: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из них вино виноградное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вино плодовое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вино фруктово-ягодное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шампанское, вино игристое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13.6.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коньяк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13.7.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Табачные изделия </w:t>
            </w:r>
            <w:hyperlink w:anchor="Par1360" w:history="1">
              <w:r w:rsidRPr="0055575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Корма для домашних животных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сухие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b/>
                <w:sz w:val="28"/>
                <w:szCs w:val="28"/>
              </w:rPr>
              <w:t>Плодоовощная продукция: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овощи свежие :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17.3.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tabs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17.4.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17.5.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17.6.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17.7.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чеснок 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17.8.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17.9.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салатные овощи (включая смеси)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пряные культуры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 xml:space="preserve">яблоки свежие 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17.13.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соления, квашения (с октября по май)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17.14.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быстрозамороженная плодоовощная продукция</w:t>
            </w:r>
          </w:p>
        </w:tc>
      </w:tr>
      <w:tr w:rsidR="0055575B" w:rsidRPr="0055575B" w:rsidTr="0055575B">
        <w:trPr>
          <w:trHeight w:val="295"/>
        </w:trPr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числе: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овощи, смеси</w:t>
            </w:r>
          </w:p>
        </w:tc>
      </w:tr>
      <w:tr w:rsidR="0055575B" w:rsidRPr="0055575B" w:rsidTr="0055575B">
        <w:trPr>
          <w:trHeight w:val="206"/>
        </w:trPr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фрукты, ягоды, смеси</w:t>
            </w:r>
          </w:p>
        </w:tc>
      </w:tr>
      <w:tr w:rsidR="0055575B" w:rsidRPr="0055575B" w:rsidTr="0055575B">
        <w:trPr>
          <w:trHeight w:val="206"/>
        </w:trPr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Картофельные продукты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17.15.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Фруктово-ягодные и плодово-ягодные консервы</w:t>
            </w:r>
          </w:p>
        </w:tc>
      </w:tr>
      <w:tr w:rsidR="0055575B" w:rsidRPr="0055575B" w:rsidTr="0055575B">
        <w:tc>
          <w:tcPr>
            <w:tcW w:w="817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17.16.</w:t>
            </w:r>
          </w:p>
        </w:tc>
        <w:tc>
          <w:tcPr>
            <w:tcW w:w="8930" w:type="dxa"/>
            <w:shd w:val="clear" w:color="auto" w:fill="auto"/>
          </w:tcPr>
          <w:p w:rsidR="0055575B" w:rsidRPr="0055575B" w:rsidRDefault="0055575B" w:rsidP="005557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5B">
              <w:rPr>
                <w:rFonts w:ascii="Times New Roman" w:hAnsi="Times New Roman" w:cs="Times New Roman"/>
                <w:sz w:val="28"/>
                <w:szCs w:val="28"/>
              </w:rPr>
              <w:t>Овощные консервы</w:t>
            </w:r>
          </w:p>
        </w:tc>
      </w:tr>
    </w:tbl>
    <w:p w:rsidR="0055575B" w:rsidRDefault="0055575B" w:rsidP="00555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BD" w:rsidRDefault="008C4534" w:rsidP="00AE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обеспечения деятельности и расширения ассортимента реализуемых товаров,</w:t>
      </w:r>
      <w:r w:rsidR="00AE3786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E3786">
        <w:rPr>
          <w:rFonts w:ascii="Times New Roman" w:hAnsi="Times New Roman" w:cs="Times New Roman"/>
          <w:sz w:val="28"/>
          <w:szCs w:val="28"/>
        </w:rPr>
        <w:t xml:space="preserve"> закупаются иные продовольственные товары.</w:t>
      </w:r>
    </w:p>
    <w:p w:rsidR="00AE3786" w:rsidRDefault="00AE3786" w:rsidP="00AE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786" w:rsidSect="009B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575B"/>
    <w:rsid w:val="00032833"/>
    <w:rsid w:val="00107A79"/>
    <w:rsid w:val="004C7A6F"/>
    <w:rsid w:val="0055575B"/>
    <w:rsid w:val="005D60AE"/>
    <w:rsid w:val="006F593E"/>
    <w:rsid w:val="008C4534"/>
    <w:rsid w:val="009B1A90"/>
    <w:rsid w:val="00AE3786"/>
    <w:rsid w:val="00D93BCD"/>
    <w:rsid w:val="00F3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7</cp:revision>
  <cp:lastPrinted>2021-10-12T10:39:00Z</cp:lastPrinted>
  <dcterms:created xsi:type="dcterms:W3CDTF">2021-10-08T11:36:00Z</dcterms:created>
  <dcterms:modified xsi:type="dcterms:W3CDTF">2021-10-18T12:26:00Z</dcterms:modified>
</cp:coreProperties>
</file>