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C2" w:rsidRDefault="00473EC2" w:rsidP="00473E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="007C3E4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</w:p>
    <w:p w:rsidR="007C3E40" w:rsidRDefault="007C3E40" w:rsidP="007C3E40">
      <w:pPr>
        <w:spacing w:after="0" w:line="240" w:lineRule="auto"/>
        <w:ind w:left="5041" w:hanging="50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</w:t>
      </w:r>
      <w:r w:rsidRPr="007C3E40">
        <w:rPr>
          <w:rFonts w:ascii="Times New Roman" w:hAnsi="Times New Roman" w:cs="Times New Roman"/>
          <w:sz w:val="24"/>
          <w:szCs w:val="24"/>
        </w:rPr>
        <w:t>ротоколом заседания комиссии</w:t>
      </w:r>
    </w:p>
    <w:p w:rsidR="00473EC2" w:rsidRPr="00724DCD" w:rsidRDefault="007C3E40" w:rsidP="007C3E40">
      <w:pPr>
        <w:spacing w:after="0" w:line="240" w:lineRule="auto"/>
        <w:ind w:left="5812" w:hanging="581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C3E40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C3E40">
        <w:rPr>
          <w:rFonts w:ascii="Times New Roman" w:hAnsi="Times New Roman" w:cs="Times New Roman"/>
          <w:sz w:val="24"/>
          <w:szCs w:val="24"/>
        </w:rPr>
        <w:t>ОАО «ЦУМ Минск»</w:t>
      </w:r>
      <w:r w:rsidR="00473EC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724DCD" w:rsidRPr="00724DC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от 25.12.2020</w:t>
      </w:r>
      <w:r w:rsidRPr="00724DC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724DCD" w:rsidRPr="00724DC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№ 2</w:t>
      </w:r>
    </w:p>
    <w:p w:rsidR="00473EC2" w:rsidRDefault="00473EC2" w:rsidP="00473E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3E40" w:rsidRDefault="007C3E40" w:rsidP="006E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48D8" w:rsidRDefault="006E48D8" w:rsidP="006E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48D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</w:t>
      </w:r>
      <w:r w:rsidRPr="006E48D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комиссии по противодействию коррупции </w:t>
      </w:r>
      <w:r w:rsidR="000F3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ОАО "ЦУМ Минск"</w:t>
      </w:r>
      <w:r w:rsidRPr="006E48D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24DC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E4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2D5AE2" w:rsidRDefault="002D5AE2" w:rsidP="006E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0"/>
        <w:gridCol w:w="4658"/>
        <w:gridCol w:w="1856"/>
        <w:gridCol w:w="124"/>
        <w:gridCol w:w="2393"/>
      </w:tblGrid>
      <w:tr w:rsidR="002D5AE2" w:rsidTr="00ED3305">
        <w:trPr>
          <w:trHeight w:val="585"/>
        </w:trPr>
        <w:tc>
          <w:tcPr>
            <w:tcW w:w="540" w:type="dxa"/>
          </w:tcPr>
          <w:p w:rsidR="002D5AE2" w:rsidRDefault="002D5AE2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D5AE2" w:rsidRPr="002D5AE2" w:rsidRDefault="002D5AE2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658" w:type="dxa"/>
          </w:tcPr>
          <w:p w:rsidR="002D5AE2" w:rsidRDefault="002D5AE2" w:rsidP="006E48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Рассматриваемый вопрос</w:t>
            </w:r>
          </w:p>
        </w:tc>
        <w:tc>
          <w:tcPr>
            <w:tcW w:w="1856" w:type="dxa"/>
          </w:tcPr>
          <w:p w:rsidR="002D5AE2" w:rsidRDefault="002D5AE2" w:rsidP="006E48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17" w:type="dxa"/>
            <w:gridSpan w:val="2"/>
          </w:tcPr>
          <w:p w:rsidR="002D5AE2" w:rsidRDefault="002D5AE2" w:rsidP="006E48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42A72" w:rsidTr="00ED3305">
        <w:tc>
          <w:tcPr>
            <w:tcW w:w="540" w:type="dxa"/>
          </w:tcPr>
          <w:p w:rsidR="00E42A72" w:rsidRPr="00330051" w:rsidRDefault="00CD5088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:rsidR="00E42A72" w:rsidRDefault="00E42A72" w:rsidP="00ED33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утвердить карт</w:t>
            </w:r>
            <w:r w:rsidR="0059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коррупционных риск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их устранения</w:t>
            </w:r>
          </w:p>
          <w:p w:rsidR="00CD5088" w:rsidRPr="006E48D8" w:rsidRDefault="00CD5088" w:rsidP="00ED33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42A72" w:rsidRDefault="00B25CC9" w:rsidP="009F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I квартал</w:t>
            </w:r>
          </w:p>
        </w:tc>
        <w:tc>
          <w:tcPr>
            <w:tcW w:w="2517" w:type="dxa"/>
            <w:gridSpan w:val="2"/>
          </w:tcPr>
          <w:p w:rsidR="00E42A72" w:rsidRPr="006E48D8" w:rsidRDefault="00E42A72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B25CC9" w:rsidTr="00ED3305">
        <w:tc>
          <w:tcPr>
            <w:tcW w:w="540" w:type="dxa"/>
          </w:tcPr>
          <w:p w:rsidR="00B25CC9" w:rsidRPr="00330051" w:rsidRDefault="00CD5088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7C3E40" w:rsidRDefault="000F3295" w:rsidP="000405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у</w:t>
            </w:r>
            <w:r w:rsidR="00B25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твердить перечень лиц </w:t>
            </w:r>
            <w:r w:rsidR="00040561">
              <w:rPr>
                <w:rFonts w:ascii="Times New Roman" w:eastAsia="Times New Roman" w:hAnsi="Times New Roman" w:cs="Times New Roman"/>
                <w:sz w:val="24"/>
                <w:szCs w:val="24"/>
              </w:rPr>
              <w:t>ОАО "ЦУМ Минск"</w:t>
            </w:r>
            <w:r w:rsidR="00B25CC9">
              <w:rPr>
                <w:rFonts w:ascii="Times New Roman" w:eastAsia="Times New Roman" w:hAnsi="Times New Roman" w:cs="Times New Roman"/>
                <w:sz w:val="24"/>
                <w:szCs w:val="24"/>
              </w:rPr>
              <w:t>с наиболе</w:t>
            </w:r>
            <w:r w:rsidR="0004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высоким коррупционным риском </w:t>
            </w:r>
            <w:r w:rsidR="00B25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</w:tcPr>
          <w:p w:rsidR="00B25CC9" w:rsidRDefault="00B25CC9" w:rsidP="009F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I квартал</w:t>
            </w:r>
          </w:p>
        </w:tc>
        <w:tc>
          <w:tcPr>
            <w:tcW w:w="2517" w:type="dxa"/>
            <w:gridSpan w:val="2"/>
          </w:tcPr>
          <w:p w:rsidR="00B25CC9" w:rsidRPr="006E48D8" w:rsidRDefault="00B25CC9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ED3305" w:rsidTr="00ED3305">
        <w:tc>
          <w:tcPr>
            <w:tcW w:w="540" w:type="dxa"/>
          </w:tcPr>
          <w:p w:rsidR="00ED3305" w:rsidRPr="00B25CC9" w:rsidRDefault="00CD5088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58" w:type="dxa"/>
          </w:tcPr>
          <w:p w:rsidR="00ED3305" w:rsidRDefault="00ED3305" w:rsidP="003B670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проведения разъяснительной работы в трудовом коллективе, профилактике и недопущению антикоррупционных правонарушений, повышения уровня правовых знаний в сфере борьбы с коррупцией провести семинар с приглашением представителей правоохранительных органов, осуществляющих борьбу с коррупцией</w:t>
            </w:r>
          </w:p>
        </w:tc>
        <w:tc>
          <w:tcPr>
            <w:tcW w:w="1856" w:type="dxa"/>
          </w:tcPr>
          <w:p w:rsidR="00ED3305" w:rsidRDefault="00ED3305" w:rsidP="003B6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305" w:rsidRDefault="00ED3305" w:rsidP="003B6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II квартал</w:t>
            </w:r>
          </w:p>
        </w:tc>
        <w:tc>
          <w:tcPr>
            <w:tcW w:w="2517" w:type="dxa"/>
            <w:gridSpan w:val="2"/>
          </w:tcPr>
          <w:p w:rsidR="00ED3305" w:rsidRDefault="00ED3305" w:rsidP="003B670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E42A72" w:rsidTr="00ED3305">
        <w:tc>
          <w:tcPr>
            <w:tcW w:w="540" w:type="dxa"/>
          </w:tcPr>
          <w:p w:rsidR="00E42A72" w:rsidRPr="009E2F8F" w:rsidRDefault="00CD5088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58" w:type="dxa"/>
          </w:tcPr>
          <w:p w:rsidR="00473EC2" w:rsidRDefault="00E42A72" w:rsidP="00593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принимаемых мерах по профилактике коррупционных проявлений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предотвращению конфликта 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осуществлении закупок товаров (работ, услуг) </w:t>
            </w:r>
            <w:r w:rsidR="00473EC2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собственных нужд предприятия</w:t>
            </w:r>
          </w:p>
        </w:tc>
        <w:tc>
          <w:tcPr>
            <w:tcW w:w="1856" w:type="dxa"/>
          </w:tcPr>
          <w:p w:rsidR="00E42A72" w:rsidRDefault="00E42A72" w:rsidP="006E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III квартал</w:t>
            </w:r>
          </w:p>
        </w:tc>
        <w:tc>
          <w:tcPr>
            <w:tcW w:w="2517" w:type="dxa"/>
            <w:gridSpan w:val="2"/>
          </w:tcPr>
          <w:p w:rsidR="00E42A72" w:rsidRDefault="00B25CC9" w:rsidP="00B2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473EC2" w:rsidRPr="006E48D8" w:rsidRDefault="00473EC2" w:rsidP="00B2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приглашенные: руководители отделов и служб</w:t>
            </w:r>
          </w:p>
        </w:tc>
      </w:tr>
      <w:tr w:rsidR="00E42A72" w:rsidTr="00ED3305">
        <w:tc>
          <w:tcPr>
            <w:tcW w:w="540" w:type="dxa"/>
          </w:tcPr>
          <w:p w:rsidR="00E42A72" w:rsidRPr="00B25CC9" w:rsidRDefault="00CD5088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58" w:type="dxa"/>
          </w:tcPr>
          <w:p w:rsidR="00473EC2" w:rsidRDefault="00E42A72" w:rsidP="00AE45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эффективности </w:t>
            </w:r>
            <w:r w:rsidR="00473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проведенных в ОАО "ЦУМ Минск" 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r w:rsidR="00AE45D0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коррупционных правонарушений</w:t>
            </w:r>
          </w:p>
        </w:tc>
        <w:tc>
          <w:tcPr>
            <w:tcW w:w="1856" w:type="dxa"/>
          </w:tcPr>
          <w:p w:rsidR="00E42A72" w:rsidRDefault="00E42A72" w:rsidP="009F5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17" w:type="dxa"/>
            <w:gridSpan w:val="2"/>
          </w:tcPr>
          <w:p w:rsidR="00E42A72" w:rsidRDefault="00E42A72" w:rsidP="003E42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724DCD" w:rsidTr="00ED3305">
        <w:tc>
          <w:tcPr>
            <w:tcW w:w="540" w:type="dxa"/>
          </w:tcPr>
          <w:p w:rsidR="00724DCD" w:rsidRPr="00B25CC9" w:rsidRDefault="00CD5088" w:rsidP="009E2F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58" w:type="dxa"/>
          </w:tcPr>
          <w:p w:rsidR="00724DCD" w:rsidRDefault="00724DCD" w:rsidP="003B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у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работы комиссии 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ОАО "ЦУМ Минск" 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D3305" w:rsidRDefault="00ED3305" w:rsidP="003B670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724DCD" w:rsidRDefault="00724DCD" w:rsidP="003B6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gridSpan w:val="2"/>
          </w:tcPr>
          <w:p w:rsidR="00724DCD" w:rsidRDefault="00724DCD" w:rsidP="003B670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724DCD" w:rsidTr="00ED3305">
        <w:tc>
          <w:tcPr>
            <w:tcW w:w="540" w:type="dxa"/>
          </w:tcPr>
          <w:p w:rsidR="00724DCD" w:rsidRPr="00B25CC9" w:rsidRDefault="00CD5088" w:rsidP="009E2F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58" w:type="dxa"/>
          </w:tcPr>
          <w:p w:rsidR="00724DCD" w:rsidRDefault="00724DCD" w:rsidP="00724D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утвердить план мероприятий по недопущению коррупционных правонарушений в ОАО "ЦУМ Минск" на 2022 год</w:t>
            </w:r>
          </w:p>
          <w:p w:rsidR="00BD2018" w:rsidRDefault="00BD2018" w:rsidP="00724D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24DCD" w:rsidRDefault="00724DCD" w:rsidP="003B6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gridSpan w:val="2"/>
          </w:tcPr>
          <w:p w:rsidR="00724DCD" w:rsidRDefault="00724DCD" w:rsidP="003B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E42A72" w:rsidTr="00352801">
        <w:tc>
          <w:tcPr>
            <w:tcW w:w="9571" w:type="dxa"/>
            <w:gridSpan w:val="5"/>
          </w:tcPr>
          <w:p w:rsidR="00ED3305" w:rsidRDefault="00ED3305" w:rsidP="003E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A72" w:rsidRPr="006E48D8" w:rsidRDefault="00E42A72" w:rsidP="003E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42A72" w:rsidTr="00ED3305">
        <w:tc>
          <w:tcPr>
            <w:tcW w:w="540" w:type="dxa"/>
          </w:tcPr>
          <w:p w:rsidR="00E42A72" w:rsidRDefault="00CD5088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8" w:type="dxa"/>
          </w:tcPr>
          <w:p w:rsidR="00E42A72" w:rsidRDefault="00AE45D0" w:rsidP="00AE45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у</w:t>
            </w:r>
            <w:r w:rsidR="00F92573" w:rsidRPr="00F92573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</w:t>
            </w:r>
            <w:r w:rsidR="00F92573" w:rsidRPr="00F92573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92573" w:rsidRPr="00F92573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правоохранительных органов, иных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рственных органов и организаций,</w:t>
            </w:r>
            <w:r w:rsidR="00F92573" w:rsidRPr="00F92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573" w:rsidRPr="00F9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о нарушениях антикоррупционного законодательства работниками предприятия </w:t>
            </w:r>
          </w:p>
        </w:tc>
        <w:tc>
          <w:tcPr>
            <w:tcW w:w="1980" w:type="dxa"/>
            <w:gridSpan w:val="2"/>
          </w:tcPr>
          <w:p w:rsidR="00E42A72" w:rsidRDefault="00AF5B76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42A72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2393" w:type="dxa"/>
          </w:tcPr>
          <w:p w:rsidR="00E42A72" w:rsidRPr="006E48D8" w:rsidRDefault="00E42A72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F92573" w:rsidTr="00ED3305">
        <w:tc>
          <w:tcPr>
            <w:tcW w:w="540" w:type="dxa"/>
          </w:tcPr>
          <w:p w:rsidR="00F92573" w:rsidRDefault="00CD5088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58" w:type="dxa"/>
          </w:tcPr>
          <w:p w:rsidR="000F3295" w:rsidRPr="00F92573" w:rsidRDefault="00F92573" w:rsidP="00AE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рассматривать на заседаниях комиссии обращени</w:t>
            </w:r>
            <w:r w:rsidR="00CD508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 и юридических лиц, в которых сообщается о фактах нарушения антикоррупционного законодательства</w:t>
            </w:r>
          </w:p>
        </w:tc>
        <w:tc>
          <w:tcPr>
            <w:tcW w:w="1980" w:type="dxa"/>
            <w:gridSpan w:val="2"/>
          </w:tcPr>
          <w:p w:rsidR="00F92573" w:rsidRDefault="00F92573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F92573" w:rsidRPr="006E48D8" w:rsidRDefault="00F92573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E42A72" w:rsidTr="00ED3305">
        <w:tc>
          <w:tcPr>
            <w:tcW w:w="540" w:type="dxa"/>
          </w:tcPr>
          <w:p w:rsidR="00E42A72" w:rsidRDefault="00CD5088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8" w:type="dxa"/>
          </w:tcPr>
          <w:p w:rsidR="000F3295" w:rsidRDefault="00E42A72" w:rsidP="00AE45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ассм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ивать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правоохранительных органов,</w:t>
            </w:r>
            <w:r w:rsidR="00ED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сми</w:t>
            </w:r>
            <w:r w:rsidR="00CD50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содержащи</w:t>
            </w:r>
            <w:r w:rsidR="00AE45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о нарушениях законодательства в сфере борьбы с коррупцией</w:t>
            </w:r>
          </w:p>
        </w:tc>
        <w:tc>
          <w:tcPr>
            <w:tcW w:w="1980" w:type="dxa"/>
            <w:gridSpan w:val="2"/>
          </w:tcPr>
          <w:p w:rsidR="00E42A72" w:rsidRDefault="00E42A72" w:rsidP="003300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материалов</w:t>
            </w:r>
          </w:p>
        </w:tc>
        <w:tc>
          <w:tcPr>
            <w:tcW w:w="2393" w:type="dxa"/>
          </w:tcPr>
          <w:p w:rsidR="00E42A72" w:rsidRPr="006E48D8" w:rsidRDefault="00E42A72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противодействию коррупции </w:t>
            </w:r>
          </w:p>
        </w:tc>
      </w:tr>
      <w:tr w:rsidR="00E42A72" w:rsidTr="00ED3305">
        <w:tc>
          <w:tcPr>
            <w:tcW w:w="540" w:type="dxa"/>
          </w:tcPr>
          <w:p w:rsidR="00E42A72" w:rsidRDefault="00CD5088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8" w:type="dxa"/>
          </w:tcPr>
          <w:p w:rsidR="00E42A72" w:rsidRDefault="00E42A72" w:rsidP="00CD5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508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ленов комиссии по совершенствованию методической и организационной работы в коллективе предприятия по противодействию коррупции</w:t>
            </w:r>
          </w:p>
        </w:tc>
        <w:tc>
          <w:tcPr>
            <w:tcW w:w="1980" w:type="dxa"/>
            <w:gridSpan w:val="2"/>
          </w:tcPr>
          <w:p w:rsidR="00E42A72" w:rsidRPr="006E48D8" w:rsidRDefault="00AF5B76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42A72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2393" w:type="dxa"/>
          </w:tcPr>
          <w:p w:rsidR="00E42A72" w:rsidRPr="006E48D8" w:rsidRDefault="00E42A72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E42A72" w:rsidTr="00ED3305">
        <w:tc>
          <w:tcPr>
            <w:tcW w:w="540" w:type="dxa"/>
          </w:tcPr>
          <w:p w:rsidR="00E42A72" w:rsidRDefault="00CD5088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8" w:type="dxa"/>
          </w:tcPr>
          <w:p w:rsidR="00E42A72" w:rsidRDefault="00E42A72" w:rsidP="009F50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 заседания комиссии по противодействию коррупции в ОАО "ЦУМ Минск"</w:t>
            </w:r>
          </w:p>
        </w:tc>
        <w:tc>
          <w:tcPr>
            <w:tcW w:w="1980" w:type="dxa"/>
            <w:gridSpan w:val="2"/>
          </w:tcPr>
          <w:p w:rsidR="00E42A72" w:rsidRDefault="00AF5B76" w:rsidP="009F50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42A72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необходимости, но не реже 1 раза в полугодие</w:t>
            </w:r>
          </w:p>
        </w:tc>
        <w:tc>
          <w:tcPr>
            <w:tcW w:w="2393" w:type="dxa"/>
          </w:tcPr>
          <w:p w:rsidR="00E42A72" w:rsidRDefault="00E42A72" w:rsidP="009F50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AF5B76" w:rsidTr="00ED3305">
        <w:tc>
          <w:tcPr>
            <w:tcW w:w="540" w:type="dxa"/>
          </w:tcPr>
          <w:p w:rsidR="00AF5B76" w:rsidRDefault="00CD5088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8" w:type="dxa"/>
          </w:tcPr>
          <w:p w:rsidR="00AF5B76" w:rsidRDefault="00AF5B76" w:rsidP="00A42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деятельности комиссии на официальном сайте предприятия и поддерж</w:t>
            </w:r>
            <w:r w:rsidR="00A42A26">
              <w:rPr>
                <w:rFonts w:ascii="Times New Roman" w:eastAsia="Times New Roman" w:hAnsi="Times New Roman" w:cs="Times New Roman"/>
                <w:sz w:val="24"/>
                <w:szCs w:val="24"/>
              </w:rPr>
              <w:t>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актуальности </w:t>
            </w:r>
          </w:p>
        </w:tc>
        <w:tc>
          <w:tcPr>
            <w:tcW w:w="1980" w:type="dxa"/>
            <w:gridSpan w:val="2"/>
          </w:tcPr>
          <w:p w:rsidR="00AF5B76" w:rsidRDefault="00AF5B76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F5B76" w:rsidRDefault="00AE45D0" w:rsidP="00CD5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D5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екретарь </w:t>
            </w:r>
            <w:r w:rsidR="00AF5B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</w:t>
            </w:r>
            <w:r w:rsidR="00CD50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F5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B25CC9" w:rsidTr="00ED3305">
        <w:tc>
          <w:tcPr>
            <w:tcW w:w="540" w:type="dxa"/>
          </w:tcPr>
          <w:p w:rsidR="00B25CC9" w:rsidRDefault="00CD5088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8" w:type="dxa"/>
          </w:tcPr>
          <w:p w:rsidR="00B25CC9" w:rsidRDefault="00CD5088" w:rsidP="00CD5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р</w:t>
            </w:r>
            <w:r w:rsidR="00B25CC9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ассматривать на заседаниях комиссии иные вопросы деятельности предприятия и отдельных служб в рамках профилактических мероприятий антикоррупционной деятельности</w:t>
            </w:r>
          </w:p>
        </w:tc>
        <w:tc>
          <w:tcPr>
            <w:tcW w:w="1980" w:type="dxa"/>
            <w:gridSpan w:val="2"/>
          </w:tcPr>
          <w:p w:rsidR="00B25CC9" w:rsidRDefault="00B25CC9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25CC9" w:rsidRDefault="00B25CC9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ED3305" w:rsidTr="00ED3305">
        <w:tc>
          <w:tcPr>
            <w:tcW w:w="540" w:type="dxa"/>
          </w:tcPr>
          <w:p w:rsidR="00ED3305" w:rsidRDefault="00CD5088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8" w:type="dxa"/>
          </w:tcPr>
          <w:p w:rsidR="00ED3305" w:rsidRDefault="00ED3305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Рассматривать </w:t>
            </w:r>
            <w:r w:rsidR="0068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заседаниях комиссии заявления по недопущению конфликта интересов </w:t>
            </w:r>
          </w:p>
        </w:tc>
        <w:tc>
          <w:tcPr>
            <w:tcW w:w="1980" w:type="dxa"/>
            <w:gridSpan w:val="2"/>
          </w:tcPr>
          <w:p w:rsidR="00ED3305" w:rsidRDefault="0068124F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D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ED3305" w:rsidRDefault="0068124F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</w:tbl>
    <w:p w:rsidR="00ED3305" w:rsidRDefault="00ED3305" w:rsidP="006E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5D0" w:rsidRDefault="00AE45D0" w:rsidP="006E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E45D0" w:rsidSect="00ED3305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747" w:rsidRDefault="00C23747" w:rsidP="00473EC2">
      <w:pPr>
        <w:spacing w:after="0" w:line="240" w:lineRule="auto"/>
      </w:pPr>
      <w:r>
        <w:separator/>
      </w:r>
    </w:p>
  </w:endnote>
  <w:endnote w:type="continuationSeparator" w:id="1">
    <w:p w:rsidR="00C23747" w:rsidRDefault="00C23747" w:rsidP="0047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49219"/>
      <w:docPartObj>
        <w:docPartGallery w:val="Page Numbers (Bottom of Page)"/>
        <w:docPartUnique/>
      </w:docPartObj>
    </w:sdtPr>
    <w:sdtContent>
      <w:p w:rsidR="00473EC2" w:rsidRDefault="00892CE9">
        <w:pPr>
          <w:pStyle w:val="aa"/>
          <w:jc w:val="center"/>
        </w:pPr>
        <w:fldSimple w:instr=" PAGE   \* MERGEFORMAT ">
          <w:r w:rsidR="00487DAB">
            <w:rPr>
              <w:noProof/>
            </w:rPr>
            <w:t>2</w:t>
          </w:r>
        </w:fldSimple>
      </w:p>
    </w:sdtContent>
  </w:sdt>
  <w:p w:rsidR="00473EC2" w:rsidRDefault="00473E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747" w:rsidRDefault="00C23747" w:rsidP="00473EC2">
      <w:pPr>
        <w:spacing w:after="0" w:line="240" w:lineRule="auto"/>
      </w:pPr>
      <w:r>
        <w:separator/>
      </w:r>
    </w:p>
  </w:footnote>
  <w:footnote w:type="continuationSeparator" w:id="1">
    <w:p w:rsidR="00C23747" w:rsidRDefault="00C23747" w:rsidP="00473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F28"/>
    <w:rsid w:val="00035B0A"/>
    <w:rsid w:val="00040561"/>
    <w:rsid w:val="000F3295"/>
    <w:rsid w:val="00102497"/>
    <w:rsid w:val="00117C82"/>
    <w:rsid w:val="00121C63"/>
    <w:rsid w:val="001776EB"/>
    <w:rsid w:val="00183615"/>
    <w:rsid w:val="0018366B"/>
    <w:rsid w:val="00195F36"/>
    <w:rsid w:val="001B6940"/>
    <w:rsid w:val="0022766E"/>
    <w:rsid w:val="002D5AE2"/>
    <w:rsid w:val="00330051"/>
    <w:rsid w:val="003E426E"/>
    <w:rsid w:val="00410BB5"/>
    <w:rsid w:val="00423B1E"/>
    <w:rsid w:val="00425ACF"/>
    <w:rsid w:val="00473EC2"/>
    <w:rsid w:val="00487DAB"/>
    <w:rsid w:val="0049219A"/>
    <w:rsid w:val="00527AAF"/>
    <w:rsid w:val="00580B38"/>
    <w:rsid w:val="00590D68"/>
    <w:rsid w:val="005934AF"/>
    <w:rsid w:val="005C6406"/>
    <w:rsid w:val="006328DE"/>
    <w:rsid w:val="0068124F"/>
    <w:rsid w:val="006E48D8"/>
    <w:rsid w:val="00707734"/>
    <w:rsid w:val="00724DCD"/>
    <w:rsid w:val="00724F28"/>
    <w:rsid w:val="0078083D"/>
    <w:rsid w:val="007C3E40"/>
    <w:rsid w:val="00892CE9"/>
    <w:rsid w:val="008B1D04"/>
    <w:rsid w:val="00912C56"/>
    <w:rsid w:val="00994C1B"/>
    <w:rsid w:val="009A6158"/>
    <w:rsid w:val="009B2185"/>
    <w:rsid w:val="009E2F8F"/>
    <w:rsid w:val="00A42A26"/>
    <w:rsid w:val="00AE45D0"/>
    <w:rsid w:val="00AF5B76"/>
    <w:rsid w:val="00B25CC9"/>
    <w:rsid w:val="00BA04B2"/>
    <w:rsid w:val="00BD2018"/>
    <w:rsid w:val="00C23747"/>
    <w:rsid w:val="00C53CC2"/>
    <w:rsid w:val="00CD5088"/>
    <w:rsid w:val="00CE6087"/>
    <w:rsid w:val="00CF4AC1"/>
    <w:rsid w:val="00E42A72"/>
    <w:rsid w:val="00ED3305"/>
    <w:rsid w:val="00F86AC6"/>
    <w:rsid w:val="00F92573"/>
    <w:rsid w:val="00FF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4F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A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D5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7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3EC2"/>
  </w:style>
  <w:style w:type="paragraph" w:styleId="aa">
    <w:name w:val="footer"/>
    <w:basedOn w:val="a"/>
    <w:link w:val="ab"/>
    <w:uiPriority w:val="99"/>
    <w:unhideWhenUsed/>
    <w:rsid w:val="0047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3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2</cp:revision>
  <cp:lastPrinted>2021-02-18T16:00:00Z</cp:lastPrinted>
  <dcterms:created xsi:type="dcterms:W3CDTF">2021-02-24T05:46:00Z</dcterms:created>
  <dcterms:modified xsi:type="dcterms:W3CDTF">2021-02-24T05:46:00Z</dcterms:modified>
</cp:coreProperties>
</file>